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A14" w:rsidRPr="001E5A14" w:rsidRDefault="001E5A14" w:rsidP="001E5A14">
      <w:pPr>
        <w:widowControl w:val="0"/>
        <w:autoSpaceDE w:val="0"/>
        <w:autoSpaceDN w:val="0"/>
        <w:spacing w:before="280"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E5A14">
        <w:rPr>
          <w:rFonts w:ascii="Calibri" w:eastAsia="Times New Roman" w:hAnsi="Calibri" w:cs="Calibri"/>
          <w:szCs w:val="20"/>
          <w:lang w:eastAsia="ru-RU"/>
        </w:rPr>
        <w:t xml:space="preserve">Приложение N </w:t>
      </w:r>
      <w:r w:rsidR="00FA1C54">
        <w:rPr>
          <w:rFonts w:ascii="Calibri" w:eastAsia="Times New Roman" w:hAnsi="Calibri" w:cs="Calibri"/>
          <w:szCs w:val="20"/>
          <w:lang w:eastAsia="ru-RU"/>
        </w:rPr>
        <w:t>2</w:t>
      </w:r>
    </w:p>
    <w:p w:rsidR="001E5A14" w:rsidRDefault="001E5A14" w:rsidP="00FA1C54">
      <w:pPr>
        <w:widowControl w:val="0"/>
        <w:autoSpaceDE w:val="0"/>
        <w:autoSpaceDN w:val="0"/>
        <w:spacing w:after="0" w:line="240" w:lineRule="auto"/>
        <w:ind w:left="4962"/>
      </w:pPr>
      <w:r w:rsidRPr="001E5A14">
        <w:rPr>
          <w:rFonts w:ascii="Calibri" w:eastAsia="Times New Roman" w:hAnsi="Calibri" w:cs="Calibri"/>
          <w:szCs w:val="20"/>
          <w:lang w:eastAsia="ru-RU"/>
        </w:rPr>
        <w:t xml:space="preserve">к </w:t>
      </w:r>
      <w:r w:rsidR="00FA1C54">
        <w:rPr>
          <w:rFonts w:ascii="Calibri" w:eastAsia="Times New Roman" w:hAnsi="Calibri" w:cs="Calibri"/>
          <w:szCs w:val="20"/>
          <w:lang w:eastAsia="ru-RU"/>
        </w:rPr>
        <w:t xml:space="preserve">Договору </w:t>
      </w:r>
      <w:r w:rsidR="00FA1C54" w:rsidRPr="00BD376C">
        <w:rPr>
          <w:rFonts w:ascii="Calibri" w:eastAsia="Times New Roman" w:hAnsi="Calibri" w:cs="Calibri"/>
          <w:szCs w:val="20"/>
          <w:lang w:eastAsia="ru-RU"/>
        </w:rPr>
        <w:t>на подключение (технологическое присоединение) к системе</w:t>
      </w:r>
      <w:r w:rsidR="00FA1C54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FA1C54" w:rsidRPr="00BD376C">
        <w:rPr>
          <w:rFonts w:ascii="Calibri" w:eastAsia="Times New Roman" w:hAnsi="Calibri" w:cs="Calibri"/>
          <w:szCs w:val="20"/>
          <w:lang w:eastAsia="ru-RU"/>
        </w:rPr>
        <w:t>теплоснабжения</w:t>
      </w:r>
      <w:r w:rsidR="00FA1C54">
        <w:t xml:space="preserve"> </w:t>
      </w:r>
    </w:p>
    <w:p w:rsidR="00FA1C54" w:rsidRPr="001E5A14" w:rsidRDefault="00FA1C54" w:rsidP="00FA1C54">
      <w:pPr>
        <w:widowControl w:val="0"/>
        <w:autoSpaceDE w:val="0"/>
        <w:autoSpaceDN w:val="0"/>
        <w:spacing w:after="0" w:line="240" w:lineRule="auto"/>
        <w:ind w:left="4962"/>
        <w:rPr>
          <w:rFonts w:ascii="Calibri" w:eastAsia="Times New Roman" w:hAnsi="Calibri" w:cs="Calibri"/>
          <w:szCs w:val="20"/>
          <w:lang w:eastAsia="ru-RU"/>
        </w:rPr>
      </w:pPr>
      <w:r>
        <w:t>№07-59/2022 от «____»_____________2022г.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  <w:r w:rsidRPr="001E5A14">
        <w:rPr>
          <w:rFonts w:ascii="Calibri" w:eastAsia="Times New Roman" w:hAnsi="Calibri" w:cs="Calibri"/>
          <w:szCs w:val="20"/>
          <w:lang w:eastAsia="ru-RU"/>
        </w:rPr>
        <w:t>(форма)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АКТ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о готовности внутриплощадочных и внутридомовых сетей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и оборудования подключаемого объекта к подаче тепловой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энергии и теплоносителя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(наименование организации)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именуемое       в       дальнейшем       </w:t>
      </w:r>
      <w:proofErr w:type="gramStart"/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исполнителем,   </w:t>
      </w:r>
      <w:proofErr w:type="gramEnd"/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        лице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(наименование должности, фамилия, имя, отчество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лица - представителя организации)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действующего на основании ________________________________________________,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(устав, доверенность или иной документ)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с одной стороны, и _______________________________________________________,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(полное наименование заявителя - юридического лица,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фамилия, имя, отчество заявителя - физического лица)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именуемое в дальнейшем заявителем, в лице ________________________________,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(фамилия, имя, отчество лица -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представителя заявителя)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действующего на основании ________________________________________________,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(устав, доверенность или иной документ)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 другой стороны, именуемые </w:t>
      </w:r>
      <w:proofErr w:type="gramStart"/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в  дальнейшем</w:t>
      </w:r>
      <w:proofErr w:type="gramEnd"/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сторонами,  составили  настоящий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акт о нижеследующем: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1. Подключаемый объект _____________________________________, расположенный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(адрес)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2. В соответствии с заключенным сторонами договором о подключении к системе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теплоснабжения  N </w:t>
      </w:r>
      <w:r w:rsidR="00121A78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07-59/2022 </w:t>
      </w:r>
      <w:bookmarkStart w:id="0" w:name="_GoBack"/>
      <w:bookmarkEnd w:id="0"/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от "__" ________ 20__ г. заявителем осуществлены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следующие мероприятия по подготовке объекта к подключению (технологическому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присоединению) к системе теплоснабжения: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Работы выполнены по проекту N _____________________________, разработанному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 и утвержденному ____________________________________________.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3. Характеристика внутриплощадочных сетей: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теплоноситель ____________________________________________________________;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диаметр труб: подающей _________________ мм, обратной _________________ мм;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тип канала _______________________________________________________________;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материалы и толщина изоляции труб: подающей ______________________________,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обратной _________________________________________________________________;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протяженность трассы ________ м, в том числе подземной ____________________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теплопровод </w:t>
      </w:r>
      <w:proofErr w:type="gramStart"/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выполнен  со</w:t>
      </w:r>
      <w:proofErr w:type="gramEnd"/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следующими  отступлениями  от  рабочих  чертежей: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класс энергетической эффективности подключаемого объекта 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наличие резервных источников тепловой энергии 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наличие диспетчерской связи с теплоснабжающей организацией _______________.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4. Характеристика оборудования теплового пункта и </w:t>
      </w:r>
      <w:proofErr w:type="gramStart"/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систем  теплопотребления</w:t>
      </w:r>
      <w:proofErr w:type="gramEnd"/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: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вид присоединения системы подключения: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элеватор N __________________, диаметр 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подогреватель отопления N ____________, количество секций ________________,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длина секций _______, назначение ___________, тип (марка) 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диаметр напорного патрубка _____________________, мощность электродвигателя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__________, частота вращения 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дроссельные (ограничительные) диафрагмы: диаметр _________________________,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место установки 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тип отопительной системы 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количество стояков 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тип и поверхность нагрева отопительных приборов ___________________________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схема        включения          системы         горячего      водоснабжения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схема        включения       подогревателя      горячего      водоснабжения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количество секций I ступени: штук ________________________________________,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длина __________________;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количество секций II ступени: штук _______________________________________,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длина _________________;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количество калориферов: штук ___________, поверхность нагрева (общая) ____.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5. Контрольно-измерительные приборы и автоматика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8"/>
        <w:gridCol w:w="2194"/>
        <w:gridCol w:w="2089"/>
        <w:gridCol w:w="1101"/>
        <w:gridCol w:w="1437"/>
        <w:gridCol w:w="1531"/>
      </w:tblGrid>
      <w:tr w:rsidR="001E5A14" w:rsidRPr="001E5A14" w:rsidTr="00C91A03">
        <w:tc>
          <w:tcPr>
            <w:tcW w:w="668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N</w:t>
            </w:r>
          </w:p>
        </w:tc>
        <w:tc>
          <w:tcPr>
            <w:tcW w:w="2194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Наименование</w:t>
            </w:r>
          </w:p>
        </w:tc>
        <w:tc>
          <w:tcPr>
            <w:tcW w:w="2089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Место установки</w:t>
            </w:r>
          </w:p>
        </w:tc>
        <w:tc>
          <w:tcPr>
            <w:tcW w:w="1101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Тип</w:t>
            </w:r>
          </w:p>
        </w:tc>
        <w:tc>
          <w:tcPr>
            <w:tcW w:w="1437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Диаметр</w:t>
            </w:r>
          </w:p>
        </w:tc>
        <w:tc>
          <w:tcPr>
            <w:tcW w:w="1531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Количество</w:t>
            </w:r>
          </w:p>
        </w:tc>
      </w:tr>
      <w:tr w:rsidR="001E5A14" w:rsidRPr="001E5A14" w:rsidTr="00C91A03">
        <w:tc>
          <w:tcPr>
            <w:tcW w:w="668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194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089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101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437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Место установки пломб ____________________________________________________.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6. Проектные данные присоединяемых установок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191"/>
        <w:gridCol w:w="1444"/>
        <w:gridCol w:w="1422"/>
        <w:gridCol w:w="1504"/>
        <w:gridCol w:w="1422"/>
        <w:gridCol w:w="1134"/>
      </w:tblGrid>
      <w:tr w:rsidR="001E5A14" w:rsidRPr="001E5A14" w:rsidTr="00C91A03">
        <w:tc>
          <w:tcPr>
            <w:tcW w:w="907" w:type="dxa"/>
            <w:vMerge w:val="restart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Номер здания</w:t>
            </w:r>
          </w:p>
        </w:tc>
        <w:tc>
          <w:tcPr>
            <w:tcW w:w="1191" w:type="dxa"/>
            <w:vMerge w:val="restart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Кубатура здания, куб. м</w:t>
            </w:r>
          </w:p>
        </w:tc>
        <w:tc>
          <w:tcPr>
            <w:tcW w:w="6926" w:type="dxa"/>
            <w:gridSpan w:val="5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Расчетные тепловые нагрузки, Гкал/час</w:t>
            </w:r>
          </w:p>
        </w:tc>
      </w:tr>
      <w:tr w:rsidR="001E5A14" w:rsidRPr="001E5A14" w:rsidTr="00C91A03">
        <w:tc>
          <w:tcPr>
            <w:tcW w:w="907" w:type="dxa"/>
            <w:vMerge/>
          </w:tcPr>
          <w:p w:rsidR="001E5A14" w:rsidRPr="001E5A14" w:rsidRDefault="001E5A14" w:rsidP="001E5A14">
            <w:pPr>
              <w:spacing w:after="1" w:line="240" w:lineRule="atLeast"/>
              <w:rPr>
                <w:rFonts w:eastAsia="Times New Roman" w:cs="Times New Roman"/>
              </w:rPr>
            </w:pPr>
          </w:p>
        </w:tc>
        <w:tc>
          <w:tcPr>
            <w:tcW w:w="1191" w:type="dxa"/>
            <w:vMerge/>
          </w:tcPr>
          <w:p w:rsidR="001E5A14" w:rsidRPr="001E5A14" w:rsidRDefault="001E5A14" w:rsidP="001E5A14">
            <w:pPr>
              <w:spacing w:after="1" w:line="240" w:lineRule="atLeast"/>
              <w:rPr>
                <w:rFonts w:eastAsia="Times New Roman" w:cs="Times New Roman"/>
              </w:rPr>
            </w:pPr>
          </w:p>
        </w:tc>
        <w:tc>
          <w:tcPr>
            <w:tcW w:w="1444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отопление</w:t>
            </w:r>
          </w:p>
        </w:tc>
        <w:tc>
          <w:tcPr>
            <w:tcW w:w="1422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вентиляция</w:t>
            </w:r>
          </w:p>
        </w:tc>
        <w:tc>
          <w:tcPr>
            <w:tcW w:w="1504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горячее водоснабжение</w:t>
            </w:r>
          </w:p>
        </w:tc>
        <w:tc>
          <w:tcPr>
            <w:tcW w:w="1422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технологические нужды</w:t>
            </w:r>
          </w:p>
        </w:tc>
        <w:tc>
          <w:tcPr>
            <w:tcW w:w="1134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всего</w:t>
            </w:r>
          </w:p>
        </w:tc>
      </w:tr>
      <w:tr w:rsidR="001E5A14" w:rsidRPr="001E5A14" w:rsidTr="00C91A03">
        <w:tc>
          <w:tcPr>
            <w:tcW w:w="907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444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422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04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422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7. Наличие документации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8. Прочие сведения _______________________________________________________.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9. Настоящий акт составлен в 2 экземплярах (по одному экземпляру для каждой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>из сторон), имеющих одинаковую юридическую силу.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E5A1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Подписи</w:t>
      </w: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340"/>
        <w:gridCol w:w="4422"/>
      </w:tblGrid>
      <w:tr w:rsidR="001E5A14" w:rsidRPr="001E5A14" w:rsidTr="00C91A0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Заявитель</w:t>
            </w:r>
          </w:p>
        </w:tc>
      </w:tr>
      <w:tr w:rsidR="001E5A14" w:rsidRPr="001E5A14" w:rsidTr="00C91A0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1E5A14" w:rsidRPr="001E5A14" w:rsidTr="00C91A03"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1E5A14" w:rsidRPr="001E5A14" w:rsidTr="00C91A03">
        <w:tblPrEx>
          <w:tblBorders>
            <w:insideH w:val="single" w:sz="4" w:space="0" w:color="auto"/>
          </w:tblBorders>
        </w:tblPrEx>
        <w:tc>
          <w:tcPr>
            <w:tcW w:w="4252" w:type="dxa"/>
            <w:tcBorders>
              <w:left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422" w:type="dxa"/>
            <w:tcBorders>
              <w:left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1E5A14" w:rsidRPr="001E5A14" w:rsidTr="00C91A03">
        <w:tblPrEx>
          <w:tblBorders>
            <w:insideH w:val="single" w:sz="4" w:space="0" w:color="auto"/>
          </w:tblBorders>
        </w:tblPrEx>
        <w:tc>
          <w:tcPr>
            <w:tcW w:w="4252" w:type="dxa"/>
            <w:tcBorders>
              <w:left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422" w:type="dxa"/>
            <w:tcBorders>
              <w:left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1E5A14" w:rsidRPr="001E5A14" w:rsidTr="00C91A03"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E5A14" w:rsidRPr="001E5A14" w:rsidRDefault="001E5A14" w:rsidP="001E5A1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1E5A14">
              <w:rPr>
                <w:rFonts w:ascii="Calibri" w:eastAsia="Times New Roman" w:hAnsi="Calibri" w:cs="Calibri"/>
                <w:szCs w:val="20"/>
                <w:lang w:eastAsia="ru-RU"/>
              </w:rPr>
              <w:t>Дата подписания "__" _____________ 20__ г.</w:t>
            </w:r>
          </w:p>
        </w:tc>
      </w:tr>
    </w:tbl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E5A14" w:rsidRPr="001E5A14" w:rsidRDefault="001E5A14" w:rsidP="001E5A1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1E5A14" w:rsidRPr="001E5A14" w:rsidRDefault="001E5A14" w:rsidP="001E5A14">
      <w:pPr>
        <w:widowControl w:val="0"/>
        <w:pBdr>
          <w:top w:val="single" w:sz="6" w:space="0" w:color="auto"/>
        </w:pBdr>
        <w:autoSpaceDE w:val="0"/>
        <w:autoSpaceDN w:val="0"/>
        <w:spacing w:before="100" w:after="100" w:line="240" w:lineRule="auto"/>
        <w:jc w:val="both"/>
        <w:rPr>
          <w:rFonts w:ascii="Calibri" w:eastAsia="Times New Roman" w:hAnsi="Calibri" w:cs="Calibri"/>
          <w:sz w:val="2"/>
          <w:szCs w:val="2"/>
          <w:lang w:eastAsia="ru-RU"/>
        </w:rPr>
      </w:pPr>
    </w:p>
    <w:p w:rsidR="001E5A14" w:rsidRPr="001E5A14" w:rsidRDefault="001E5A14" w:rsidP="001E5A14">
      <w:pPr>
        <w:rPr>
          <w:rFonts w:eastAsia="Times New Roman" w:cs="Times New Roman"/>
        </w:rPr>
      </w:pPr>
    </w:p>
    <w:p w:rsidR="007F56C6" w:rsidRDefault="007F56C6"/>
    <w:sectPr w:rsidR="007F56C6" w:rsidSect="001E5A1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031"/>
    <w:rsid w:val="00121A78"/>
    <w:rsid w:val="001E5A14"/>
    <w:rsid w:val="002F0031"/>
    <w:rsid w:val="007F56C6"/>
    <w:rsid w:val="00FA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F3A0D"/>
  <w15:chartTrackingRefBased/>
  <w15:docId w15:val="{245479E2-62F6-44AB-A678-7D56A94B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5A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5A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873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Серебренников Владимир</dc:creator>
  <cp:keywords/>
  <dc:description/>
  <cp:lastModifiedBy>Серебренников Владимир</cp:lastModifiedBy>
  <cp:revision>4</cp:revision>
  <dcterms:created xsi:type="dcterms:W3CDTF">2022-05-05T10:49:00Z</dcterms:created>
  <dcterms:modified xsi:type="dcterms:W3CDTF">2022-05-13T05:28:00Z</dcterms:modified>
</cp:coreProperties>
</file>